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fldChar w:fldCharType="begin"/>
      </w:r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instrText xml:space="preserve"> HYPERLINK "https://ru.wikipedia.org/wiki/10_%D0%B0%D0%BF%D1%80%D0%B5%D0%BB%D1%8F" \o "10 апреля" </w:instrText>
      </w:r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fldChar w:fldCharType="separate"/>
      </w:r>
      <w:r w:rsidRPr="00262D18">
        <w:rPr>
          <w:rFonts w:ascii="Georgia" w:eastAsia="Times New Roman" w:hAnsi="Georgia" w:cs="Times New Roman"/>
          <w:color w:val="0B0080"/>
          <w:sz w:val="36"/>
          <w:szCs w:val="36"/>
          <w:lang w:eastAsia="ru-RU"/>
        </w:rPr>
        <w:t>10 апреля</w:t>
      </w:r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fldChar w:fldCharType="end"/>
      </w:r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1389-й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" w:tooltip="Совинформбюро" w:history="1">
        <w:proofErr w:type="spellStart"/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: По данным 3-го БЕЛОРУССКОГО фронта, после 21 ч. 30 м. 9 апреля, то есть после прекращения сопротивления немецких войск в Кёнигсберге, в течение ночи с 9-го на 10-ое и днём 10-го апреля сдалось в плен около 50 тысяч немецких солдат и офицеров. Таким образом, за время боёв по ликвидации Кёнигсбергской группировки немцев, то есть с 6-го по 10-ое апреля, взято в плен всего более 92 тысяч немецких солдат и офицеров. За тот же период немцы потеряли убитыми до 42 тысяч солдат и офицеров…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 течение 10-го апреля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Земландском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полуострове западнее Кёнигсберга войска 3-го БЕЛОРУССКОГО фронта с боями заняли населённые пункты МЕТГЕТЕН, МОДИТ-ТЕН, КЛАЙН ФРИДРИХСБЕРГ, ГРОСС ХОЛЬШТАЙН.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Северо-восточнее и севернее БРАТИСЛАВЫ войска 2-го УКРАИНСКОГО фронта, продолжая наступление, заняли на территории Чехословакии город ТРЕНЧИН и более 30 других населённых пунктов… Северо-западнее и западнее БРАТИСЛАВЫ войска фронта, наступая по северному берегу ДУНАЯ, заняли города ГЕНЗЕРНДОРФ и ДОЙЧ-ВАГРАМ…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3-го УКРАИНСКОГО фронта, продолжая уличные бои в ВЕНЕ, очистили от противника все городские районы, расположенные на западном берегу Дунайского канала…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5" w:tooltip="11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11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1390-й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ходе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" w:tooltip="Восточно-Прусская операция (1945)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Восточно-Прусской операции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" w:tooltip="Василевский, Александр Михайлович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А. М. Василевский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обратился к войскам противника, блокированным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Земландском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полуострове, с требованием в течение суток сложить оружие. Ответа на это обращение не последовало</w:t>
      </w:r>
      <w:hyperlink r:id="rId8" w:anchor="cite_note-14" w:history="1">
        <w:r w:rsidRPr="00262D18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[14]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9" w:tooltip="Совинформбюро" w:history="1">
        <w:proofErr w:type="spellStart"/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: В течение 11 апреля в полосе Карпат, западнее города РУЖОМБЕРОК, наши войска, наступая совместно с чехословацкими и румынскими войсками, с боями заняли город и железнодорожную станцию СВЯТОЙ МАРТИН, узловую железнодорожную станцию ВРУТКИ…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Северо-западнее БРАТИСЛАВЫ войска 2-го УКРАИНСКОГО фронта, продолжая наступление к западу от реки МОРАВЫ, заняли на территории Австрии населённые пункты ДЮРНКРУТ, ШТИЛЛЬФРИД, ОЛЛЕРСДОРФ…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ВЕНЕ войска 3-го УКРАИНСКОГО фронта, форсировав Дунайский канал, овладели юго-восточной половиной городского района, расположенного между каналом и рекой ДУНАЙ…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0" w:tooltip="12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12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1391-й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1" w:tooltip="Совинформбюро" w:history="1">
        <w:proofErr w:type="spellStart"/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: В течение 12 апреля на территории Чехословакии северо-восточнее и севернее БРАТИСЛАВЫ войска 2-го УКРАИНСКОГО фронта с боями заняли город и железнодорожную станцию СКАЛИЦА… Северо-восточнее ВЕНЫ войска фронта заняли на территории Австрии населённые пункты ДРЕЗИНГ, ЕДЕНШПАЙГЕН, ЛОЙДЕСТАЛЬ… и железнодорожную станцию ЭЙБЕСБРУНН, перерезав железную дорогу и шоссе ВЕНА — БРНО.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ВЕНЕ войска 3-го УКРАИНСКОГО фронта вели уличные бои в городском районе, расположенном между Дунайским каналом и рекой ДУНАЙ, где заняли более 60 кварталов. Западнее и юго-западнее города СОМБАТЕЛЬ войска фронта, продолжая наступление, заняли на территории Австрии город ГЮССИНГ (НЕМЕТУЙВАР)…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2" w:tooltip="13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13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1392-й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Началась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fldChar w:fldCharType="begin"/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instrText xml:space="preserve"> HYPERLINK "https://ru.wikipedia.org/w/index.php?title=%D0%97%D0%B5%D0%BC%D0%BB%D0%B0%D0%BD%D0%B4%D1%81%D0%BA%D0%B0%D1%8F_%D0%BE%D0%BF%D0%B5%D1%80%D0%B0%D1%86%D0%B8%D1%8F&amp;action=edit&amp;redlink=1" \o "Земландская операция (страница отсутствует)" </w:instrTex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fldChar w:fldCharType="separate"/>
      </w:r>
      <w:r w:rsidRPr="00262D18">
        <w:rPr>
          <w:rFonts w:ascii="Arial" w:eastAsia="Times New Roman" w:hAnsi="Arial" w:cs="Arial"/>
          <w:color w:val="A55858"/>
          <w:sz w:val="20"/>
          <w:lang w:eastAsia="ru-RU"/>
        </w:rPr>
        <w:t>Земландская</w:t>
      </w:r>
      <w:proofErr w:type="spellEnd"/>
      <w:r w:rsidRPr="00262D18">
        <w:rPr>
          <w:rFonts w:ascii="Arial" w:eastAsia="Times New Roman" w:hAnsi="Arial" w:cs="Arial"/>
          <w:color w:val="A55858"/>
          <w:sz w:val="20"/>
          <w:lang w:eastAsia="ru-RU"/>
        </w:rPr>
        <w:t xml:space="preserve"> наступательная операция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fldChar w:fldCharType="end"/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3" w:tooltip="3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3-го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 взаимодействии с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4" w:tooltip="Балтийский флот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Балтийским флотом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продолжавшаяся до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5" w:tooltip="25 апреля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25 апреля</w:t>
        </w:r>
      </w:hyperlink>
      <w:hyperlink r:id="rId16" w:anchor="cite_note-15" w:history="1">
        <w:r w:rsidRPr="00262D18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[15]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 8 часов началась артиллерийская и авиационная подготовка. В 9 часов войска фронта перешли в наступление. Главный удар советские войска нанесли в центре, в общем направлении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Фишгаузен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с целью расчленения немецкой группировки и последующего уничтожения её по частям. Противник оказал сильное огневое сопротивление, а когда наступающие части ворвались вглубь первой оборонительной полосы, последовали их беспрерывные контратаки.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ходе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7" w:tooltip="Венская операция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Венской операции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3-го и 2-го Украинских фронтов заняли столицу Австрии Вену. Противник, чтобы не попасть в окружение, отступил на север.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8" w:tooltip="Совинформбюро" w:history="1">
        <w:proofErr w:type="spellStart"/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: Войска 2-го УКРАИНСКОГО фронта, продолжая наступление, 13 апреля овладели на территории Чехословакии городом ГОДОНИН… Северо-восточнее и севернее ВЕНЫ войска фронта с боями заняли на территории Австрии населённые пункты РИНГЕЛЬСДОРФ, НИДЕР-АБСДОРФ, НИДЕР-ЗУЛЬЦ…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3-го УКРАИНСКОГО фронта при содействии войск 2-го Украинском фронта, после упорных уличных боёв, 13 апреля овладели столицей Австрии городом ВЕНА…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9" w:tooltip="14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14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1393-й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ходе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20" w:tooltip="Восточно-Прусская операция (1945)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Восточно-Прусской операции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утром 14 апреля войска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21" w:tooltip="3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3-го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возобновили наступление и прорвали оборону противника на флангах фронта. К исходу дня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22" w:tooltip="2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2-я </w:t>
        </w:r>
        <w:proofErr w:type="gramStart"/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гвардейская</w:t>
        </w:r>
        <w:proofErr w:type="gramEnd"/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продвинулась вперед на 15 километров, 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23" w:tooltip="43-я армия (СССР)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43-я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на 10 километров. Под натиском введённой в сражение подвижной группы отступление противника стало приобретать панический характер. Угроза выхода 2-й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гвардейской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на тылы немецких войск, которые оказывали упорное сопротивление частям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24" w:tooltip="5-я армия (2-го формирования)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5-й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hyperlink r:id="rId25" w:tooltip="39-я армия (СССР)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39-й армий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вынудило их к отступлению. Стремясь избежать расчленения своих войск, немецкое командование приказало им 14 апреля начать отход в юго-западном направлении к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Пиллау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 приказу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26" w:tooltip="Жуков, Георгий Константинович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Георгия Константиновича Жукова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всей линии соприкосновения войск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27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с противником 14—15 апреля была проведена разведка боем.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8" w:tooltip="Совинформбюро" w:history="1">
        <w:proofErr w:type="spellStart"/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: В течение 14 апреля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Земландском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полуострове северо-западнее и западнее КЁНИГСБЕРГА войска 3-го БЕЛОРУССКОГО фронта с боями заняли более 60 населённых пунктов…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территории Чехословакии восточнее и юго-западнее города ГОДОНИН войска 2-го УКРАИНСКОГО фронта, продолжая наступление, заняли населённые пункты МА-ЗУР, КУЖЕЛОВ, МАЛАЯ ВРБКА… Севернее и северо-восточнее ВЕНЫ войска фронта с боями заняли на территории Австрии населённые пункты ХОХЕНАУ, ГРОСС ИНЦЕРСДОРФ…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Западнее ВЕНЫ войска 3-го УКРАИНСКОГО фронта, продолжая наступление, форсировали реку ТРАЙЗЕН и заняли город ГЕРЦОГЕНБУРГ…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9" w:tooltip="15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15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1394-й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0" w:tooltip="Моравско-Остравская наступательная операция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lang w:eastAsia="ru-RU"/>
          </w:rPr>
          <w:t>Моравско-Остравская</w:t>
        </w:r>
        <w:proofErr w:type="spellEnd"/>
        <w:r w:rsidRPr="00262D18">
          <w:rPr>
            <w:rFonts w:ascii="Arial" w:eastAsia="Times New Roman" w:hAnsi="Arial" w:cs="Arial"/>
            <w:b/>
            <w:bCs/>
            <w:color w:val="0B0080"/>
            <w:sz w:val="20"/>
            <w:lang w:eastAsia="ru-RU"/>
          </w:rPr>
          <w:t xml:space="preserve">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15 апреля войска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31" w:tooltip="4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4-го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начали прорыв обороны противника на 12-километровом участке северо-западнее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Моравска-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lastRenderedPageBreak/>
        <w:t>Остравы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Противник, используя широкую сеть инженерных сооружений, укреплённые каменные здания в населённых пунктах, оказывал сильно сопротивление. За день советские войска смогли продвинуться лишь на 2—7 километров.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2" w:tooltip="Венская операция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lang w:eastAsia="ru-RU"/>
          </w:rPr>
          <w:t>Венская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Завершилась Венская операция. Войска 3-го и левого крыла 2-го Украинского фронтов совместно с болгарской армией разгромили основные силы немецкой группы армий «Юг» и полностью освободили Венгрию, южные районы Чехословакии и восточную часть Австрии с её столицей Веной.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Продолжительность операции — 31 сутки. Ширина фронта боевых действий — 230 км. Глубина продвижения советских войск — 150—250 км. Среднесуточные темпы наступления — 5—8 км. Численность войск к началу операции — 920500 человек, безвозвратные потери — 38661 (6,0 %), санитарные потери — 129279, всего — 167940, среднесуточные — 5417.</w:t>
      </w:r>
      <w:hyperlink r:id="rId33" w:anchor="cite_note-casualties-9" w:history="1">
        <w:r w:rsidRPr="00262D18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[9]</w:t>
        </w:r>
      </w:hyperlink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4" w:tooltip="15 апреля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lang w:eastAsia="ru-RU"/>
          </w:rPr>
          <w:t>15 апреля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35" w:tooltip="Гитлер, Адольф" w:history="1">
        <w:r w:rsidRPr="00262D18">
          <w:rPr>
            <w:rFonts w:ascii="Arial" w:eastAsia="Times New Roman" w:hAnsi="Arial" w:cs="Arial"/>
            <w:color w:val="0B0080"/>
            <w:sz w:val="20"/>
            <w:lang w:eastAsia="ru-RU"/>
          </w:rPr>
          <w:t>Гитлер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направил в войска приказ:</w:t>
      </w:r>
    </w:p>
    <w:p w:rsidR="00262D18" w:rsidRPr="00262D18" w:rsidRDefault="00262D18" w:rsidP="00262D18">
      <w:pPr>
        <w:shd w:val="clear" w:color="auto" w:fill="F5F5F5"/>
        <w:spacing w:after="168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«Солдаты Восточного фронта! Последний раз со смертельной ненавистью большевизм начал наступление. Он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пытается разрушить Германию и наш народ истребить… Большевизм на сей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раз встретит старая судьба, они будут обескровлены. Кто в этот момент не выполнит своего долга,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будет предателем своего народа… Берлин был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немецким и будет немецким, а Европа не станет никогда русской…»</w:t>
      </w:r>
      <w:hyperlink r:id="rId36" w:anchor="cite_note-autogenerated4-16" w:history="1">
        <w:r w:rsidRPr="00262D18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[16]</w:t>
        </w:r>
      </w:hyperlink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7" w:tooltip="Совинформбюро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 течение 15 апреля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Земландском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60 населённых пунктов…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2-го УКРАИНСКОГО фронта при содействии войск 3-го УКРАИНСКОГО фронта окружили и разгромили группу немецких войск, пытавшихся отступить от ВЕНЫ на север, и овладели при этом городами КОРНЕЙБУРГ и ФЛОРИДСДОРФ…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3-го УКРАИНСКОГО фронта, продолжая наступление, 15 апреля овладели на территории Австрии городом САНКТ-ПЕЛЬТЕН…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8" w:tooltip="16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16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1395-й день войн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9" w:tooltip="Берлинская наступательная операция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Берлинская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Началась Берлинская стратегическая наступательная операция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40" w:tooltip="2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41" w:tooltip="Рокоссовский, Константин Константи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К. К. Рокоссовского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42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43" w:tooltip="Жуков, Георгий Константи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Г. К. Жукова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44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 xml:space="preserve">1-го Украинского </w:t>
        </w:r>
        <w:proofErr w:type="spellStart"/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фронта</w:t>
        </w:r>
      </w:hyperlink>
      <w:hyperlink r:id="rId45" w:tooltip="Конев, Иван Степа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И</w:t>
        </w:r>
        <w:proofErr w:type="spellEnd"/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. С. Конева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продолжавшаяся с 16 апреля по 8 мая (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см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карту —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46" w:history="1">
        <w:r w:rsidRPr="00262D18">
          <w:rPr>
            <w:rFonts w:ascii="Arial" w:eastAsia="Times New Roman" w:hAnsi="Arial" w:cs="Arial"/>
            <w:color w:val="663366"/>
            <w:sz w:val="20"/>
            <w:u w:val="single"/>
            <w:lang w:eastAsia="ru-RU"/>
          </w:rPr>
          <w:t>Берлинская наступательная операция. 16 апреля — 8 мая 1945 года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).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рамках данной операции проведены: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Штеттинско-Ростокская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Зеловско-Берлинская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Котбус-Потсдамская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Штремберг-Торгауская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Бранденбургско-Ратеновская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фронтовые наступательные операции.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Наступление ударной группировки 1-го Белорусского фронта началось за два часа до рассвета в 5 часов по московскому времени мощной артиллерийской подготовкой. За три минуты до окончания артиллерийской подготовки по специальному сигналу (вертикальный луч прожектора) в полосах 3-й и 5-й ударных, 8-й гвардейской и 69-й армий были включены 143 зенитных прожектора, при свете которых пехота с танками непосредственной поддержки перешли в атаку.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7" w:tooltip="5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вышла на линию в 3 км западнее железной дороги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Лечин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Зеелов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Во второй половине дня в полосе 5-й ударной армии введена в бой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48" w:tooltip="2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 xml:space="preserve">2-я гвардейская танковая </w:t>
        </w:r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lastRenderedPageBreak/>
          <w:t>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С. И. Богданова, которая продолжила наступление в течение ночи и частью сил вышла к реке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Фриландерштром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9" w:tooltip="8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8-я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0" w:tooltip="Чуйков, Василий Ива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В. И. Чуйкова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к середине дня вышла на рубеж канала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Гаупт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Грабен, где встретила ожесточенное огневое сопротивление противника. К 18.00 сюда была подтянута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артиллерия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части армии преодолели рубеж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Гаупт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Грабена. К вечеру 16 апреля 8-я гвардейская армия вышла к подножию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Зееловских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высот. В полосе 8-й гвардейской армии во второй половине дня введена в бой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1" w:tooltip="1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2" w:tooltip="Катуков, Михаил Ефим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М. Е. Катукова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. Передовые части армии к вечеру подошли к рубежу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Зееловских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высот.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 правом фланге 1-я польская армия форсировала Одер 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Альте-Одер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захватила крупный плацдарм.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3" w:tooltip="61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61-я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П. А. Белова в первый день наступления проводила разведку боем.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4" w:tooltip="47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47-я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прорвала первую позицию главной полосы обороны противника и вышла ко второй позиции.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5" w:tooltip="3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форсировала канал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Позедин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Грабен и продвинулась вперед на 8 км.</w:t>
      </w:r>
      <w:proofErr w:type="gramEnd"/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левом фланге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6" w:tooltip="69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69-я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В. Я. Колпакчи преодолела первый оборонительный рубеж противника. С подходом ко второму оборонительному рубежу войска армии встретили сильное огневое сопротивление и дальнейшего продвижения не имели.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7" w:tooltip="3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В. Д. Цветаева за день боя продвинулась на 5—7 км.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 1-м Украинском фронте 16 апреля в 6 часов 15 минут началась мощная артиллерийская подготовка. Под прикрытием дымовой завесы, мощного артиллерийского огня и при поддержке авиации пехотинцы и артиллеристы форсировали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Нейсе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овладели рядом опорных пунктов. Одновременно инженерно-саперные и понтонно-мостовые части приступили к и строительству мостов через реку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Нейсе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. В 9 часов началась переправа вторых эшелонов стрелковых войск и артиллерии. К полудню 16 апреля через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Нейсе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было построено несколько мостов грузоподъёмностью по 60 тонн, что дало возможность ввести в бой передовые отряды танковых армий и переправить тяжёлую артиллерию. К исходу дня ударная группировка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58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подошла ко второй полосе обороны противника, проходившей по рубежу восточнее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Котбус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Вейсвассер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Ниски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59" w:tooltip="Совинформбюро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 течение 16 апреля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Земландском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40 населённых пунктов…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 территории Чехословакии войска 2-го УКРАИНСКОГО фронта, преодолевая сопротивление противника, с боем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овладели городом БРЖЕСЛАВ… Севернее ВЕНЫ войска фронта с боями заняли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на территории Австрии населённые пункты ГАВАЙН-СТАЛЬ, ТРАУНФЕЛЬД, ШЛЕЙНБАХ…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Западнее ВЕНЫ войска 3-го УКРАИНСКОГО фронта, наступая по южному берегу ДУНАЯ, заняли на территории Австрии более 30 населённых пунктов…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60" w:tooltip="17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u w:val="single"/>
            <w:lang w:eastAsia="ru-RU"/>
          </w:rPr>
          <w:t>17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1396-й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fldChar w:fldCharType="begin"/>
      </w:r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instrText xml:space="preserve"> HYPERLINK "https://ru.wikipedia.org/wiki/%D0%92%D0%BE%D1%81%D1%82%D0%BE%D1%87%D0%BD%D0%BE-%D0%9F%D1%80%D1%83%D1%81%D1%81%D0%BA%D0%B0%D1%8F_%D0%BE%D0%BF%D0%B5%D1%80%D0%B0%D1%86%D0%B8%D1%8F_(1945)" \o "Восточно-Прусская операция (1945)" </w:instrText>
      </w:r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fldChar w:fldCharType="separate"/>
      </w:r>
      <w:r w:rsidRPr="00262D18">
        <w:rPr>
          <w:rFonts w:ascii="Arial" w:eastAsia="Times New Roman" w:hAnsi="Arial" w:cs="Arial"/>
          <w:b/>
          <w:bCs/>
          <w:color w:val="0B0080"/>
          <w:sz w:val="20"/>
          <w:u w:val="single"/>
          <w:lang w:eastAsia="ru-RU"/>
        </w:rPr>
        <w:t>Восточно-Прусская операция (1945)</w:t>
      </w:r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fldChar w:fldCharType="end"/>
      </w:r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1" w:tooltip="3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овладели мощным узлом сопротивления противника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Земландском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полуострове городом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Фишхаузеном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. Остатки немецкой группировки численностью 15—20 тыс. человек отошли в район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Пиллау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закрепились на заблаговременно подготовленном оборонительном рубеже. Наступление советских войск приостановилось.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62" w:tooltip="Берлинская наступательная операция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Берлинская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правом фланге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3" w:tooltip="61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61-я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4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начала форсирование Одера.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5" w:tooltip="47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47-я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подошла ко второй оборонительной полосе противника.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6" w:tooltip="3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продвинулась вперед на 8 км и вклинилась во вторую полосу обороны.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центре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7" w:tooltip="5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8" w:tooltip="2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 всем фронте наступления вышли на рубеж реки Альте Одер, форсировали её и подошли к подножию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Зееловских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высот.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69" w:tooltip="8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8-я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во взаимодействии с 1-й гвардейской танковой армией в течение дня вели тяжелые бои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Зееловских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высотах. К 15.00 8-я гвардейская армия окружила и захватила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Зеелов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левом фланге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0" w:tooltip="69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69-я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продвинулась на 1—2 км.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1" w:tooltip="3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форсировала канал Одер — Шпрее.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 исходу дня на участке 13-й армии Пухова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2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и на правом фланге 5-й гвардейской армии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Жадова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была прорвана вторая полоса обороны немцев, проходившая по рубежу восточнее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Котбус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Вейсвассер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Ниски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Советские войска устремились к третьей полосе обороны, к Шпрее и вечером вброд переправились через реку.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17 апреля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3" w:tooltip="Сталин, Иосиф Виссарио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И. В. Сталин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в связи с медленным продвижением войск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4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5" w:tooltip="Жуков, Георгий Константи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Г. К. Жукова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приказывает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6" w:tooltip="Конев, Иван Степа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И. С. Коневу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повернуть 3-ю и 4-ю гвардейские танковые армии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7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Берлин с юга.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78" w:tooltip="Моравско-Остравская наступательная операция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Моравско-Остравская</w:t>
        </w:r>
        <w:proofErr w:type="spellEnd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 xml:space="preserve">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79" w:tooltip="38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38-я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80" w:tooltip="60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60-я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81" w:tooltip="4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форсировали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Опаву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захватили плацдарм к северу от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Ститина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до 15 км по фронту и 5 км в глубину. Дальнейшему его расширению препятствовал долговременный рубеж обороны, проходивший по северным высотам горного хребта, вдоль бывшей границы между Чехословакией и Германией.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82" w:tooltip="Совинформбюро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 течение 17 апреля на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Земландском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полуострове западнее КЁНИГСБЕРГА войска 3-го БЕЛОРУССКОГО фронта, продолжая наступление, с боями заняли город и порт ФИШХАУЗЕН…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2-го УКРАИНСКОГО фронта, продолжая наступление, 17 апреля овладели центром нефтеносного района Австрии — городом ЦИСТЕРСДОРФ…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3-го УКРАИНСКОГО фронта на территории Австрии севернее и западнее города САНКТ-ПЕЛЬТЕН с боями заняли населённые пункты ОБЕР-ВЕЛЬБЛИНГ, АМ-БАХ, ХАУЗГЕЙМ…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83" w:tooltip="18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u w:val="single"/>
            <w:lang w:eastAsia="ru-RU"/>
          </w:rPr>
          <w:t>18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1397-й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84" w:tooltip="Берлинская наступательная операция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Берлинская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правом фланге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85" w:tooltip="61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61-я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86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расширяла плацдарм на Одере,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87" w:tooltip="47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47-я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наступала к югу от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Врицена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вышла на шоссе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Врицен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Шульцдорф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88" w:tooltip="3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 середине дня вышла к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Меглину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а во второй половине дня преодолела оборону противника на рубеже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Шульцедорф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Меглин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центре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89" w:tooltip="5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0" w:tooltip="2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наступали в условиях лесного массива и цепочки озёр, продвинулись вперед на 4 км и вышли в район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Ригенвальде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на подступы к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Бацлову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1" w:tooltip="1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наступая в юго-западном направлении, заняла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Марксдорф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глубоко охватила немецкие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оборонявшиеся перед фронтом 8-й гвардейской армии и 69-й армии.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2" w:tooltip="8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8-я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к исходу дня вышла к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Требницу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lastRenderedPageBreak/>
        <w:t>На левом фланге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3" w:tooltip="69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69-я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4" w:tooltip="3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обошли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Франкфуртский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укреплённый район и создали угрозу его окружения. Немецкое командование приняло решение об эвакуации гарнизона из Франкфурта-на-Одере и усилении его частями обороны на западном берегу.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 концу 18 апреля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5" w:tooltip="3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6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прошла за Шпрее на 30 километров, 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7" w:tooltip="4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продвинулась на 45 километров.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8" w:tooltip="1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форсировала Шпрее и стала продвигаться в северо-западном направлении.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99" w:tooltip="3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00" w:tooltip="5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вели ожесточенные бои на флангах прорыва.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Севернее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Гёрлица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2-я армия Войска Польского 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01" w:tooltip="52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52-я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форсировали реку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Нейсе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прорвали тактическую зону немецкой обороны и к исходу 18 апреля подошли к третьей полосе.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02" w:tooltip="Совинформбюро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течение 18 апреля войска 3-го БЕЛОРУССКОГО фронта продолжали бои по уничтожению остатков немецких войск, отброшенных в район порта ПИЛЛАУ…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Юго-западнее и южнее города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03" w:tooltip="Рацибуж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РАТИБОР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войска 4-го УКРАИНСКОГО фронта с боями заняли более 30 населённых пунктов…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 территории Чехословакии войска 2-го УКРАИНСКОГО фронта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овладели Городом ИВАНЧИЦЕ… Севернее ВЕНЫ войска фронта заняли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на территории Австрии город МИ-СТЕЛЬБАХ…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04" w:tooltip="19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u w:val="single"/>
            <w:lang w:eastAsia="ru-RU"/>
          </w:rPr>
          <w:t>19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1398-й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05" w:tooltip="Берлинская наступательная операция" w:history="1">
        <w:proofErr w:type="gram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Берлинская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правом фланге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06" w:tooltip="61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61-я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07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продолжала бои по расширению плацдарма на западном берегу Одера и продвинулась за день на 1 км.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08" w:tooltip="47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47-я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09" w:tooltip="3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0" w:tooltip="2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наступали на Берлин с северо-востока.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1" w:tooltip="2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сломив сопротивление противника на «позиции Вотан», успешно продвинулись в западном направлении, пройдя с боями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до 30 км.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2" w:tooltip="5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 xml:space="preserve">5-я ударная </w:t>
        </w:r>
        <w:proofErr w:type="spellStart"/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двигалась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к немецкой столице вдоль «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Рейхсштрассе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№ 1».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3" w:tooltip="8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8-я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4" w:tooltip="1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прорвали оборону противника в районе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Мюнхеберга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На левом фланге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5" w:tooltip="69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69-я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6" w:tooltip="3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заняли оставленный противником плацдарм на восточном берегу Одера у Франкфурта и продвинулись за день на 3—4 км.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17" w:tooltip="3-я гвардейская танковая армия" w:history="1">
        <w:proofErr w:type="gramStart"/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8" w:tooltip="Рыбалко, Павел Семё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П. С. Рыбалко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19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продолжала наступление на Берлин и прошла 30—35 км.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20" w:tooltip="4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 вечеру продвинулась на 50 км.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21" w:tooltip="1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продвигалась за танковыми армиями на запад.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22" w:tooltip="3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23" w:tooltip="5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расширяли прорыв в сторону флангов и готовились к ликвидации угрозы, возникшей на севере и на юге, в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районе</w:t>
      </w:r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Котбуса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Шпремберга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24" w:tooltip="Совинформбюро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За последние три дня в районе Центральной группы наших войск велась силовая разведка, которая переросла в бои по захвату и расширению плацдармов на реке Одер и реке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Нейсе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. В результате этих боёв наши войска на Дрезденском направлении форсировали реку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Нейсе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овладели городами ФОРСТ, МУСКАУ, ВЕЙСВАССЕР. Войска 2-й Польской армии заняли город РОТЕНБУРГ. На Одере наши войска захватили и расширили плацдарм западнее КЮСТРИНА.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течение 19 апреля на территории Чехословакии северо-восточнее и севернее города ГОДОНИН войска 2-го УКРАИНСКОГО фронта вели наступательные бои и заняли населённые пункты КОЗОЙИДКИ, ЛИДЭРОВИЦЕ, ЗАРАЗИЦЕ… Севернее ВЕНЫ войска фронта с боями заняли на территории Австрии населённые пункты БЕРНГАРДСТАЛЬ, АЛЬТ ЛИХТЕНВАРТ, ВИЛЬФЕРСДОРФ…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25" w:tooltip="20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u w:val="single"/>
            <w:lang w:eastAsia="ru-RU"/>
          </w:rPr>
          <w:t>20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1399-й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26" w:tooltip="Восточно-Прусская операция (1945)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Восточно-Прусская операция (1945)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20 апреля командование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27" w:tooltip="3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для овладения портом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Пиллау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ввело в сражение 11-ю гвардейскую армию К. Н. Галицкого. В 11 часов дивизии 16-го и 36-го гвардейских стрелковых корпусов пошли на штурм первой оборонительной позиции и продвинулись за день на 1 км.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28" w:tooltip="Берлинская наступательная операция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Берлинская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20 апреля войска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29" w:tooltip="2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30" w:tooltip="Рокоссовский, Константин Константи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К. К. Рокоссовского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перешли в наступление на берлинском направлении. В 6 часов 30 минут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31" w:tooltip="65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65-я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П. И. 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Батова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под прикрытием дымовых завес форсировала реку Вест-Одер, прорвала первую позицию главной полосы обороны и создала небольшой плацдарм.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32" w:tooltip="70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70-я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В. С. Попова заняли плацдарм на западном берегу </w:t>
      </w:r>
      <w:proofErr w:type="spellStart"/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Вест-Одера</w:t>
      </w:r>
      <w:proofErr w:type="spellEnd"/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незначительно продвинулась вперед.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33" w:tooltip="49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49-я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И. Т. Гришина успеха не добилась. Все попытки преодолеть Вест-Одер были отражены противником.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34" w:tooltip="61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61-я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35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форсировала </w:t>
      </w:r>
      <w:proofErr w:type="spellStart"/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Альте-Одер</w:t>
      </w:r>
      <w:proofErr w:type="spellEnd"/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36" w:tooltip="2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вырвавшись из лесного массива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Претцелер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Форст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заняла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Бернау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В 21.50 20 апреля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37" w:tooltip="Жуков, Георгий Константинович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Г. К. Жуков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потребовал от командующего 2-й гвардейской танковой армией С. И. Богданова как можно быстрее выйти к Берлину:</w:t>
      </w:r>
    </w:p>
    <w:p w:rsidR="00262D18" w:rsidRPr="00262D18" w:rsidRDefault="00262D18" w:rsidP="00262D18">
      <w:pPr>
        <w:shd w:val="clear" w:color="auto" w:fill="F5F5F5"/>
        <w:spacing w:after="168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«2-й гвардейской танковой армии поручается историческая задача: первой ворваться в Берлин и водрузить Знамя Победы. Лично Вам поручаю организовать исполнение. Пошлите от каждого корпуса по одной лучшей бригаде в Берлин и поставьте им задачу: не позднее 4 часов утра 21 апреля 1945 г. любой ценой прорваться на окраину Берлина и немедля донести для доклада т. Сталину и объявления в прессе»</w:t>
      </w:r>
      <w:hyperlink r:id="rId138" w:anchor="cite_note-autogenerated1-17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eastAsia="ru-RU"/>
          </w:rPr>
          <w:t>[17]</w:t>
        </w:r>
      </w:hyperlink>
    </w:p>
    <w:p w:rsidR="00262D18" w:rsidRPr="00262D18" w:rsidRDefault="00262D18" w:rsidP="00262D18">
      <w:pPr>
        <w:shd w:val="clear" w:color="auto" w:fill="F9F9F9"/>
        <w:spacing w:after="0" w:line="319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9"/>
          <w:szCs w:val="19"/>
          <w:lang w:eastAsia="ru-RU"/>
        </w:rPr>
        <w:drawing>
          <wp:inline distT="0" distB="0" distL="0" distR="0">
            <wp:extent cx="2381250" cy="1503045"/>
            <wp:effectExtent l="19050" t="0" r="0" b="0"/>
            <wp:docPr id="1" name="Рисунок 1" descr="https://upload.wikimedia.org/wikipedia/commons/thumb/d/d7/Russian_artillery_fire_in_Berlin.jpg/250px-Russian_artillery_fire_in_Berlin.jpg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Russian_artillery_fire_in_Berlin.jpg/250px-Russian_artillery_fire_in_Berlin.jp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18" w:rsidRPr="00262D18" w:rsidRDefault="00262D18" w:rsidP="00262D18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262D18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Залп советских реактивных установок Катюша по Берлину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41" w:tooltip="47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47-я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наступая в пространстве между «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Рейхсштрассе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№ 2» и «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Рейхсштрассе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№ 158», продвинулись на 15—22 км и к исходу дня вышли на рубеж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Альбертсхоф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Шенфельде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Везов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С 16.00 артиллерия 47-й армии вела огонь по Берлину.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42" w:tooltip="3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прошла с боями лес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Претцелер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Форст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захватила город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Вернойхен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С 13.30 20 апреля артиллерия 79-го стрелкового корпуса начала обстрел Берлина.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43" w:tooltip="5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штурмом овладела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Штраусбергом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44" w:tooltip="8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8-я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hyperlink r:id="rId145" w:tooltip="1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вели бои по прорыву третьей полосы обороны противника.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46" w:tooltip="1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 xml:space="preserve">1-я гвардейская танковая </w:t>
        </w:r>
        <w:proofErr w:type="spellStart"/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прорвалась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глубоко на юго-восток и начала форсирование реки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Лекниц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47" w:tooltip="69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69-я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развернулась на юго-запад и продвинулась за день на 10 км.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48" w:tooltip="3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наступала в обход Франкфурта-на-Одере, стремясь окружить его гарнизон. Продвижение за день составило 2—3 км.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49" w:tooltip="3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50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захватила город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Барут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вела бои вокруг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Цоссена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одновременно своими передовыми частями шла на север, к Берлину. За сутки она продвинулась на 60 км.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51" w:tooltip="4-я танкова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4-я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встретила сильное сопротивление противника в районе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Луккенвальде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прошла вперед на 45 км.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дрезденском направлении противнику удалось остановить продвижение 52-й армии, несколько потеснить к северу части 2-й армии Войска Польского.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52" w:tooltip="Совинформбюро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Центральная группа наших войск вела наступательные бои западнее реки ОДЕР и реки НЕЙСЕ. В результате этих боёв наши войска заняли города БАД-ФРАЙЕН-ВАЛЬДЕ, ВРИЦЕН, ЗЕЕЛОВ…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Юго-западнее и южнее РАТИБОРА войска 4-го УКРАИНСКОГО фронта, преодолевая сопротивление противника, заняли населённые пункты КОМАРОВ, МОКРЕ ЛАЗЦЕ…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 территории Австрии севернее ВЕНЫ войска 2-го УКРАИНСКОГО фронта, продолжая наступление, с боями заняли населённые пункты АЛЬТ ХЕФЛАЙН, ГИНЦЕРСДОРФ, ЭРДБЕРГ…</w:t>
      </w:r>
    </w:p>
    <w:p w:rsidR="00262D18" w:rsidRPr="00262D18" w:rsidRDefault="00262D18" w:rsidP="00262D1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53" w:tooltip="21 апреля" w:history="1">
        <w:r w:rsidRPr="00262D18">
          <w:rPr>
            <w:rFonts w:ascii="Georgia" w:eastAsia="Times New Roman" w:hAnsi="Georgia" w:cs="Times New Roman"/>
            <w:color w:val="0B0080"/>
            <w:sz w:val="36"/>
            <w:szCs w:val="36"/>
            <w:u w:val="single"/>
            <w:lang w:eastAsia="ru-RU"/>
          </w:rPr>
          <w:t>21 апреля</w:t>
        </w:r>
      </w:hyperlink>
      <w:r w:rsidRPr="00262D1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1400-й день войны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54" w:tooltip="Берлинская наступательная операция" w:history="1"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Берлинская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21 апреля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55" w:tooltip="65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65-я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56" w:tooltip="70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70-я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57" w:tooltip="2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продолжали бои по расширению плацдарма.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58" w:tooltip="49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 xml:space="preserve">49-я </w:t>
        </w:r>
        <w:proofErr w:type="spellStart"/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зацепилась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за западный берег </w:t>
      </w:r>
      <w:proofErr w:type="spellStart"/>
      <w:proofErr w:type="gram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Вест-Одера</w:t>
      </w:r>
      <w:proofErr w:type="spellEnd"/>
      <w:proofErr w:type="gram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вела бой за удержание этих небольших плацдармов.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59" w:tooltip="61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61-я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 1-я армия Войска Польского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0" w:tooltip="1-й Белорус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Белорусского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преодолевая упорное сопротивление отходивших частей противника, медленно продвигались вперед. Для прикрытия фланга 47-й армии в бой введён 7-й гвардейский кавалерийский корпус, который к исходу 21 апреля вышел на рубеж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Вандлитц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Басдорф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1" w:tooltip="47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47-я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2" w:tooltip="3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3" w:tooltip="2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перерезали берлинскую окружную автостраду и ворвались на северную окраину Берлина. Одновременно</w:t>
      </w:r>
      <w:hyperlink r:id="rId164" w:tooltip="5-я ударн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ударная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достигла северо-восточной окраины города.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65" w:tooltip="3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6" w:tooltip="1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вышла на подступы к Берлину с юга.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7" w:tooltip="4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вышла на рубеж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Лукенвальде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 —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Ютербог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8" w:tooltip="13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13-я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обеспечивала с тыла действия танковой группировки фронта и прошла за день 20 километров. Для прикрытия правого фланга ударной группировки в сражение введена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69" w:tooltip="28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28-я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А. А. 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Лучинского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70" w:tooltip="3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вела упорные бои с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котбусской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группировкой врага.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71" w:tooltip="5-я гвардейская танков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5-я гвардейская танковая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добивала остатки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шпрембергской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группировки противника, а главными силами наступала на запад.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72" w:tooltip="Моравско-Остравская наступательная операция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Моравско-Остравская</w:t>
        </w:r>
        <w:proofErr w:type="spellEnd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 xml:space="preserve"> наступательная операция</w:t>
        </w:r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73" w:tooltip="38-я армия (СССР)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38-я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74" w:tooltip="1-я гвардейская армия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1-я гвардейская армия</w:t>
        </w:r>
      </w:hyperlink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hyperlink r:id="rId175" w:tooltip="4-й Украинский фронт" w:history="1">
        <w:r w:rsidRPr="00262D18">
          <w:rPr>
            <w:rFonts w:ascii="Arial" w:eastAsia="Times New Roman" w:hAnsi="Arial" w:cs="Arial"/>
            <w:color w:val="0B0080"/>
            <w:sz w:val="20"/>
            <w:u w:val="single"/>
            <w:lang w:eastAsia="ru-RU"/>
          </w:rPr>
          <w:t>4-го Украинского фронта</w:t>
        </w:r>
      </w:hyperlink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, 21 апреля завязали бои на ближних подступах к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Моравска-Остраве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76" w:tooltip="Совинформбюро" w:history="1">
        <w:proofErr w:type="spellStart"/>
        <w:r w:rsidRPr="00262D18">
          <w:rPr>
            <w:rFonts w:ascii="Arial" w:eastAsia="Times New Roman" w:hAnsi="Arial" w:cs="Arial"/>
            <w:b/>
            <w:bCs/>
            <w:color w:val="0B0080"/>
            <w:sz w:val="20"/>
            <w:u w:val="single"/>
            <w:lang w:eastAsia="ru-RU"/>
          </w:rPr>
          <w:t>Совинформбюро</w:t>
        </w:r>
        <w:proofErr w:type="spellEnd"/>
      </w:hyperlink>
      <w:r w:rsidRPr="00262D1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.</w:t>
      </w:r>
      <w:r w:rsidRPr="00262D18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течение 21 апреля Центральная группа наших войск продолжала вести наступательные бои западнее реки ОДЕР и реки НЕЙСЕ… Западнее ОДЕРА наши войска заняли города БЕРНАУ, ВЕРНОЙХЕН, ШТРАУС-БЕРГ… и завязали бои в пригородах БЕРЛИНА.</w:t>
      </w:r>
    </w:p>
    <w:p w:rsidR="00262D18" w:rsidRPr="00262D18" w:rsidRDefault="00262D18" w:rsidP="00262D18">
      <w:pPr>
        <w:shd w:val="clear" w:color="auto" w:fill="FFFFFF"/>
        <w:spacing w:before="120" w:after="120" w:line="319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На территории АВСТРИИ </w:t>
      </w:r>
      <w:proofErr w:type="spellStart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оевернее</w:t>
      </w:r>
      <w:proofErr w:type="spellEnd"/>
      <w:r w:rsidRPr="00262D1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ВЕНЫ войска 2-го УКРАИНСКОГО фронта, продолжая наступление, с боями заняли населённые пункты РАЙНТАЛЬ, КАТЦЕЛЬС-ДОРФ, ШРАТТЕНБЕРГ… Одновременно на территории ЧЕХОСЛОВАКИИ юго-западнее ГОДОНИНА войска фронта заняли город ВАЛТИЦЕ.</w:t>
      </w:r>
    </w:p>
    <w:p w:rsidR="002770AD" w:rsidRDefault="002770AD"/>
    <w:sectPr w:rsidR="002770AD" w:rsidSect="002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62D18"/>
    <w:rsid w:val="00262D18"/>
    <w:rsid w:val="002770AD"/>
    <w:rsid w:val="0068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D"/>
  </w:style>
  <w:style w:type="paragraph" w:styleId="2">
    <w:name w:val="heading 2"/>
    <w:basedOn w:val="a"/>
    <w:link w:val="20"/>
    <w:uiPriority w:val="9"/>
    <w:qFormat/>
    <w:rsid w:val="00262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62D18"/>
  </w:style>
  <w:style w:type="character" w:styleId="a3">
    <w:name w:val="Hyperlink"/>
    <w:basedOn w:val="a0"/>
    <w:uiPriority w:val="99"/>
    <w:semiHidden/>
    <w:unhideWhenUsed/>
    <w:rsid w:val="00262D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2D18"/>
  </w:style>
  <w:style w:type="character" w:customStyle="1" w:styleId="mw-editsection">
    <w:name w:val="mw-editsection"/>
    <w:basedOn w:val="a0"/>
    <w:rsid w:val="00262D18"/>
  </w:style>
  <w:style w:type="character" w:customStyle="1" w:styleId="mw-editsection-bracket">
    <w:name w:val="mw-editsection-bracket"/>
    <w:basedOn w:val="a0"/>
    <w:rsid w:val="00262D18"/>
  </w:style>
  <w:style w:type="character" w:customStyle="1" w:styleId="mw-editsection-divider">
    <w:name w:val="mw-editsection-divider"/>
    <w:basedOn w:val="a0"/>
    <w:rsid w:val="00262D18"/>
  </w:style>
  <w:style w:type="paragraph" w:styleId="a4">
    <w:name w:val="Normal (Web)"/>
    <w:basedOn w:val="a"/>
    <w:uiPriority w:val="99"/>
    <w:semiHidden/>
    <w:unhideWhenUsed/>
    <w:rsid w:val="0026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728">
          <w:blockQuote w:val="1"/>
          <w:marLeft w:val="801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22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6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5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10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64">
          <w:blockQuote w:val="1"/>
          <w:marLeft w:val="801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9900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17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1" Type="http://schemas.openxmlformats.org/officeDocument/2006/relationships/hyperlink" Target="https://ru.wikipedia.org/wiki/3-%D0%B9_%D0%91%D0%B5%D0%BB%D0%BE%D1%80%D1%83%D1%81%D1%81%D0%BA%D0%B8%D0%B9_%D1%84%D1%80%D0%BE%D0%BD%D1%82" TargetMode="External"/><Relationship Id="rId42" Type="http://schemas.openxmlformats.org/officeDocument/2006/relationships/hyperlink" Target="https://ru.wikipedia.org/wiki/1-%D0%B9_%D0%91%D0%B5%D0%BB%D0%BE%D1%80%D1%83%D1%81%D1%81%D0%BA%D0%B8%D0%B9_%D1%84%D1%80%D0%BE%D0%BD%D1%82" TargetMode="External"/><Relationship Id="rId47" Type="http://schemas.openxmlformats.org/officeDocument/2006/relationships/hyperlink" Target="https://ru.wikipedia.org/wiki/5-%D1%8F_%D1%83%D0%B4%D0%B0%D1%80%D0%BD%D0%B0%D1%8F_%D0%B0%D1%80%D0%BC%D0%B8%D1%8F" TargetMode="External"/><Relationship Id="rId63" Type="http://schemas.openxmlformats.org/officeDocument/2006/relationships/hyperlink" Target="https://ru.wikipedia.org/wiki/61-%D1%8F_%D0%B0%D1%80%D0%BC%D0%B8%D1%8F_(%D0%A1%D0%A1%D0%A1%D0%A0)" TargetMode="External"/><Relationship Id="rId6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8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89" Type="http://schemas.openxmlformats.org/officeDocument/2006/relationships/hyperlink" Target="https://ru.wikipedia.org/wiki/5-%D1%8F_%D1%83%D0%B4%D0%B0%D1%80%D0%BD%D0%B0%D1%8F_%D0%B0%D1%80%D0%BC%D0%B8%D1%8F" TargetMode="External"/><Relationship Id="rId112" Type="http://schemas.openxmlformats.org/officeDocument/2006/relationships/hyperlink" Target="https://ru.wikipedia.org/wiki/5-%D1%8F_%D1%83%D0%B4%D0%B0%D1%80%D0%BD%D0%B0%D1%8F_%D0%B0%D1%80%D0%BC%D0%B8%D1%8F" TargetMode="External"/><Relationship Id="rId133" Type="http://schemas.openxmlformats.org/officeDocument/2006/relationships/hyperlink" Target="https://ru.wikipedia.org/wiki/49-%D1%8F_%D0%B0%D1%80%D0%BC%D0%B8%D1%8F_(%D0%A1%D0%A1%D0%A1%D0%A0)" TargetMode="External"/><Relationship Id="rId138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5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59" Type="http://schemas.openxmlformats.org/officeDocument/2006/relationships/hyperlink" Target="https://ru.wikipedia.org/wiki/61-%D1%8F_%D0%B0%D1%80%D0%BC%D0%B8%D1%8F_(%D0%A1%D0%A1%D0%A1%D0%A0)" TargetMode="External"/><Relationship Id="rId175" Type="http://schemas.openxmlformats.org/officeDocument/2006/relationships/hyperlink" Target="https://ru.wikipedia.org/wiki/4-%D0%B9_%D0%A3%D0%BA%D1%80%D0%B0%D0%B8%D0%BD%D1%81%D0%BA%D0%B8%D0%B9_%D1%84%D1%80%D0%BE%D0%BD%D1%82" TargetMode="External"/><Relationship Id="rId170" Type="http://schemas.openxmlformats.org/officeDocument/2006/relationships/hyperlink" Target="https://ru.wikipedia.org/wiki/3-%D1%8F_%D0%B3%D0%B2%D0%B0%D1%80%D0%B4%D0%B5%D0%B9%D1%81%D0%BA%D0%B0%D1%8F_%D0%B0%D1%80%D0%BC%D0%B8%D1%8F" TargetMode="External"/><Relationship Id="rId16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07" Type="http://schemas.openxmlformats.org/officeDocument/2006/relationships/hyperlink" Target="https://ru.wikipedia.org/wiki/1-%D0%B9_%D0%91%D0%B5%D0%BB%D0%BE%D1%80%D1%83%D1%81%D1%81%D0%BA%D0%B8%D0%B9_%D1%84%D1%80%D0%BE%D0%BD%D1%82" TargetMode="External"/><Relationship Id="rId11" Type="http://schemas.openxmlformats.org/officeDocument/2006/relationships/hyperlink" Target="https://ru.wikipedia.org/wiki/%D0%A1%D0%BE%D0%B2%D0%B8%D0%BD%D1%84%D0%BE%D1%80%D0%BC%D0%B1%D1%8E%D1%80%D0%BE" TargetMode="External"/><Relationship Id="rId32" Type="http://schemas.openxmlformats.org/officeDocument/2006/relationships/hyperlink" Target="https://ru.wikipedia.org/wiki/%D0%92%D0%B5%D0%BD%D1%81%D0%BA%D0%B0%D1%8F_%D0%BE%D0%BF%D0%B5%D1%80%D0%B0%D1%86%D0%B8%D1%8F" TargetMode="External"/><Relationship Id="rId37" Type="http://schemas.openxmlformats.org/officeDocument/2006/relationships/hyperlink" Target="https://ru.wikipedia.org/wiki/%D0%A1%D0%BE%D0%B2%D0%B8%D0%BD%D1%84%D0%BE%D1%80%D0%BC%D0%B1%D1%8E%D1%80%D0%BE" TargetMode="External"/><Relationship Id="rId53" Type="http://schemas.openxmlformats.org/officeDocument/2006/relationships/hyperlink" Target="https://ru.wikipedia.org/wiki/61-%D1%8F_%D0%B0%D1%80%D0%BC%D0%B8%D1%8F_(%D0%A1%D0%A1%D0%A1%D0%A0)" TargetMode="External"/><Relationship Id="rId58" Type="http://schemas.openxmlformats.org/officeDocument/2006/relationships/hyperlink" Target="https://ru.wikipedia.org/wiki/1-%D0%B9_%D0%A3%D0%BA%D1%80%D0%B0%D0%B8%D0%BD%D1%81%D0%BA%D0%B8%D0%B9_%D1%84%D1%80%D0%BE%D0%BD%D1%82" TargetMode="External"/><Relationship Id="rId74" Type="http://schemas.openxmlformats.org/officeDocument/2006/relationships/hyperlink" Target="https://ru.wikipedia.org/wiki/1-%D0%B9_%D0%91%D0%B5%D0%BB%D0%BE%D1%80%D1%83%D1%81%D1%81%D0%BA%D0%B8%D0%B9_%D1%84%D1%80%D0%BE%D0%BD%D1%82" TargetMode="External"/><Relationship Id="rId79" Type="http://schemas.openxmlformats.org/officeDocument/2006/relationships/hyperlink" Target="https://ru.wikipedia.org/wiki/38-%D1%8F_%D0%B0%D1%80%D0%BC%D0%B8%D1%8F_(%D0%A1%D0%A1%D0%A1%D0%A0)" TargetMode="External"/><Relationship Id="rId102" Type="http://schemas.openxmlformats.org/officeDocument/2006/relationships/hyperlink" Target="https://ru.wikipedia.org/wiki/%D0%A1%D0%BE%D0%B2%D0%B8%D0%BD%D1%84%D0%BE%D1%80%D0%BC%D0%B1%D1%8E%D1%80%D0%BE" TargetMode="External"/><Relationship Id="rId123" Type="http://schemas.openxmlformats.org/officeDocument/2006/relationships/hyperlink" Target="https://ru.wikipedia.org/wiki/5-%D1%8F_%D0%B3%D0%B2%D0%B0%D1%80%D0%B4%D0%B5%D0%B9%D1%81%D0%BA%D0%B0%D1%8F_%D0%B0%D1%80%D0%BC%D0%B8%D1%8F" TargetMode="External"/><Relationship Id="rId12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44" Type="http://schemas.openxmlformats.org/officeDocument/2006/relationships/hyperlink" Target="https://ru.wikipedia.org/wiki/8-%D1%8F_%D0%B3%D0%B2%D0%B0%D1%80%D0%B4%D0%B5%D0%B9%D1%81%D0%BA%D0%B0%D1%8F_%D0%B0%D1%80%D0%BC%D0%B8%D1%8F" TargetMode="External"/><Relationship Id="rId149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5" Type="http://schemas.openxmlformats.org/officeDocument/2006/relationships/hyperlink" Target="https://ru.wikipedia.org/wiki/11_%D0%B0%D0%BF%D1%80%D0%B5%D0%BB%D1%8F" TargetMode="External"/><Relationship Id="rId9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95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160" Type="http://schemas.openxmlformats.org/officeDocument/2006/relationships/hyperlink" Target="https://ru.wikipedia.org/wiki/1-%D0%B9_%D0%91%D0%B5%D0%BB%D0%BE%D1%80%D1%83%D1%81%D1%81%D0%BA%D0%B8%D0%B9_%D1%84%D1%80%D0%BE%D0%BD%D1%82" TargetMode="External"/><Relationship Id="rId165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2" Type="http://schemas.openxmlformats.org/officeDocument/2006/relationships/hyperlink" Target="https://ru.wikipedia.org/wiki/2-%D1%8F_%D0%B3%D0%B2%D0%B0%D1%80%D0%B4%D0%B5%D0%B9%D1%81%D0%BA%D0%B0%D1%8F_%D0%B0%D1%80%D0%BC%D0%B8%D1%8F" TargetMode="External"/><Relationship Id="rId27" Type="http://schemas.openxmlformats.org/officeDocument/2006/relationships/hyperlink" Target="https://ru.wikipedia.org/wiki/1-%D0%B9_%D0%91%D0%B5%D0%BB%D0%BE%D1%80%D1%83%D1%81%D1%81%D0%BA%D0%B8%D0%B9_%D1%84%D1%80%D0%BE%D0%BD%D1%82" TargetMode="External"/><Relationship Id="rId43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4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64" Type="http://schemas.openxmlformats.org/officeDocument/2006/relationships/hyperlink" Target="https://ru.wikipedia.org/wiki/1-%D0%B9_%D0%91%D0%B5%D0%BB%D0%BE%D1%80%D1%83%D1%81%D1%81%D0%BA%D0%B8%D0%B9_%D1%84%D1%80%D0%BE%D0%BD%D1%82" TargetMode="External"/><Relationship Id="rId69" Type="http://schemas.openxmlformats.org/officeDocument/2006/relationships/hyperlink" Target="https://ru.wikipedia.org/wiki/8-%D1%8F_%D0%B3%D0%B2%D0%B0%D1%80%D0%B4%D0%B5%D0%B9%D1%81%D0%BA%D0%B0%D1%8F_%D0%B0%D1%80%D0%BC%D0%B8%D1%8F" TargetMode="External"/><Relationship Id="rId113" Type="http://schemas.openxmlformats.org/officeDocument/2006/relationships/hyperlink" Target="https://ru.wikipedia.org/wiki/8-%D1%8F_%D0%B3%D0%B2%D0%B0%D1%80%D0%B4%D0%B5%D0%B9%D1%81%D0%BA%D0%B0%D1%8F_%D0%B0%D1%80%D0%BC%D0%B8%D1%8F" TargetMode="External"/><Relationship Id="rId118" Type="http://schemas.openxmlformats.org/officeDocument/2006/relationships/hyperlink" Target="https://ru.wikipedia.org/wiki/%D0%A0%D1%8B%D0%B1%D0%B0%D0%BB%D0%BA%D0%BE,_%D0%9F%D0%B0%D0%B2%D0%B5%D0%BB_%D0%A1%D0%B5%D0%BC%D1%91%D0%BD%D0%BE%D0%B2%D0%B8%D1%87" TargetMode="External"/><Relationship Id="rId134" Type="http://schemas.openxmlformats.org/officeDocument/2006/relationships/hyperlink" Target="https://ru.wikipedia.org/wiki/61-%D1%8F_%D0%B0%D1%80%D0%BC%D0%B8%D1%8F_(%D0%A1%D0%A1%D0%A1%D0%A0)" TargetMode="External"/><Relationship Id="rId139" Type="http://schemas.openxmlformats.org/officeDocument/2006/relationships/hyperlink" Target="https://commons.wikimedia.org/wiki/File:Russian_artillery_fire_in_Berlin.jpg?uselang=ru" TargetMode="External"/><Relationship Id="rId80" Type="http://schemas.openxmlformats.org/officeDocument/2006/relationships/hyperlink" Target="https://ru.wikipedia.org/wiki/60-%D1%8F_%D0%B0%D1%80%D0%BC%D0%B8%D1%8F_(%D0%A1%D0%A1%D0%A1%D0%A0)" TargetMode="External"/><Relationship Id="rId85" Type="http://schemas.openxmlformats.org/officeDocument/2006/relationships/hyperlink" Target="https://ru.wikipedia.org/wiki/61-%D1%8F_%D0%B0%D1%80%D0%BC%D0%B8%D1%8F_(%D0%A1%D0%A1%D0%A1%D0%A0)" TargetMode="External"/><Relationship Id="rId150" Type="http://schemas.openxmlformats.org/officeDocument/2006/relationships/hyperlink" Target="https://ru.wikipedia.org/wiki/1-%D0%B9_%D0%A3%D0%BA%D1%80%D0%B0%D0%B8%D0%BD%D1%81%D0%BA%D0%B8%D0%B9_%D1%84%D1%80%D0%BE%D0%BD%D1%82" TargetMode="External"/><Relationship Id="rId155" Type="http://schemas.openxmlformats.org/officeDocument/2006/relationships/hyperlink" Target="https://ru.wikipedia.org/wiki/65-%D1%8F_%D0%B0%D1%80%D0%BC%D0%B8%D1%8F_(%D0%A1%D0%A1%D0%A1%D0%A0)" TargetMode="External"/><Relationship Id="rId171" Type="http://schemas.openxmlformats.org/officeDocument/2006/relationships/hyperlink" Target="https://ru.wikipedia.org/wiki/5-%D1%8F_%D0%B3%D0%B2%D0%B0%D1%80%D0%B4%D0%B5%D0%B9%D1%81%D0%BA%D0%B0%D1%8F_%D1%82%D0%B0%D0%BD%D0%BA%D0%BE%D0%B2%D0%B0%D1%8F_%D0%B0%D1%80%D0%BC%D0%B8%D1%8F" TargetMode="External"/><Relationship Id="rId176" Type="http://schemas.openxmlformats.org/officeDocument/2006/relationships/hyperlink" Target="https://ru.wikipedia.org/wiki/%D0%A1%D0%BE%D0%B2%D0%B8%D0%BD%D1%84%D0%BE%D1%80%D0%BC%D0%B1%D1%8E%D1%80%D0%BE" TargetMode="External"/><Relationship Id="rId12" Type="http://schemas.openxmlformats.org/officeDocument/2006/relationships/hyperlink" Target="https://ru.wikipedia.org/wiki/13_%D0%B0%D0%BF%D1%80%D0%B5%D0%BB%D1%8F" TargetMode="External"/><Relationship Id="rId17" Type="http://schemas.openxmlformats.org/officeDocument/2006/relationships/hyperlink" Target="https://ru.wikipedia.org/wiki/%D0%92%D0%B5%D0%BD%D1%81%D0%BA%D0%B0%D1%8F_%D0%BE%D0%BF%D0%B5%D1%80%D0%B0%D1%86%D0%B8%D1%8F" TargetMode="External"/><Relationship Id="rId33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38" Type="http://schemas.openxmlformats.org/officeDocument/2006/relationships/hyperlink" Target="https://ru.wikipedia.org/wiki/16_%D0%B0%D0%BF%D1%80%D0%B5%D0%BB%D1%8F" TargetMode="External"/><Relationship Id="rId59" Type="http://schemas.openxmlformats.org/officeDocument/2006/relationships/hyperlink" Target="https://ru.wikipedia.org/wiki/%D0%A1%D0%BE%D0%B2%D0%B8%D0%BD%D1%84%D0%BE%D1%80%D0%BC%D0%B1%D1%8E%D1%80%D0%BE" TargetMode="External"/><Relationship Id="rId103" Type="http://schemas.openxmlformats.org/officeDocument/2006/relationships/hyperlink" Target="https://ru.wikipedia.org/wiki/%D0%A0%D0%B0%D1%86%D0%B8%D0%B1%D1%83%D0%B6" TargetMode="External"/><Relationship Id="rId108" Type="http://schemas.openxmlformats.org/officeDocument/2006/relationships/hyperlink" Target="https://ru.wikipedia.org/wiki/47-%D1%8F_%D0%B0%D1%80%D0%BC%D0%B8%D1%8F_(%D0%A1%D0%A1%D0%A1%D0%A0)" TargetMode="External"/><Relationship Id="rId124" Type="http://schemas.openxmlformats.org/officeDocument/2006/relationships/hyperlink" Target="https://ru.wikipedia.org/wiki/%D0%A1%D0%BE%D0%B2%D0%B8%D0%BD%D1%84%D0%BE%D1%80%D0%BC%D0%B1%D1%8E%D1%80%D0%BE" TargetMode="External"/><Relationship Id="rId129" Type="http://schemas.openxmlformats.org/officeDocument/2006/relationships/hyperlink" Target="https://ru.wikipedia.org/wiki/2-%D0%B9_%D0%91%D0%B5%D0%BB%D0%BE%D1%80%D1%83%D1%81%D1%81%D0%BA%D0%B8%D0%B9_%D1%84%D1%80%D0%BE%D0%BD%D1%82" TargetMode="External"/><Relationship Id="rId54" Type="http://schemas.openxmlformats.org/officeDocument/2006/relationships/hyperlink" Target="https://ru.wikipedia.org/wiki/47-%D1%8F_%D0%B0%D1%80%D0%BC%D0%B8%D1%8F_(%D0%A1%D0%A1%D0%A1%D0%A0)" TargetMode="External"/><Relationship Id="rId70" Type="http://schemas.openxmlformats.org/officeDocument/2006/relationships/hyperlink" Target="https://ru.wikipedia.org/wiki/69-%D1%8F_%D0%B0%D1%80%D0%BC%D0%B8%D1%8F_(%D0%A1%D0%A1%D0%A1%D0%A0)" TargetMode="External"/><Relationship Id="rId7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91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96" Type="http://schemas.openxmlformats.org/officeDocument/2006/relationships/hyperlink" Target="https://ru.wikipedia.org/wiki/1-%D0%B9_%D0%A3%D0%BA%D1%80%D0%B0%D0%B8%D0%BD%D1%81%D0%BA%D0%B8%D0%B9_%D1%84%D1%80%D0%BE%D0%BD%D1%82" TargetMode="External"/><Relationship Id="rId140" Type="http://schemas.openxmlformats.org/officeDocument/2006/relationships/image" Target="media/image1.jpeg"/><Relationship Id="rId145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61" Type="http://schemas.openxmlformats.org/officeDocument/2006/relationships/hyperlink" Target="https://ru.wikipedia.org/wiki/47-%D1%8F_%D0%B0%D1%80%D0%BC%D0%B8%D1%8F_(%D0%A1%D0%A1%D0%A1%D0%A0)" TargetMode="External"/><Relationship Id="rId166" Type="http://schemas.openxmlformats.org/officeDocument/2006/relationships/hyperlink" Target="https://ru.wikipedia.org/wiki/1-%D0%B9_%D0%A3%D0%BA%D1%80%D0%B0%D0%B8%D0%BD%D1%81%D0%BA%D0%B8%D0%B9_%D1%84%D1%80%D0%BE%D0%BD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23" Type="http://schemas.openxmlformats.org/officeDocument/2006/relationships/hyperlink" Target="https://ru.wikipedia.org/wiki/43-%D1%8F_%D0%B0%D1%80%D0%BC%D0%B8%D1%8F_(%D0%A1%D0%A1%D0%A1%D0%A0)" TargetMode="External"/><Relationship Id="rId28" Type="http://schemas.openxmlformats.org/officeDocument/2006/relationships/hyperlink" Target="https://ru.wikipedia.org/wiki/%D0%A1%D0%BE%D0%B2%D0%B8%D0%BD%D1%84%D0%BE%D1%80%D0%BC%D0%B1%D1%8E%D1%80%D0%BE" TargetMode="External"/><Relationship Id="rId49" Type="http://schemas.openxmlformats.org/officeDocument/2006/relationships/hyperlink" Target="https://ru.wikipedia.org/wiki/8-%D1%8F_%D0%B3%D0%B2%D0%B0%D1%80%D0%B4%D0%B5%D0%B9%D1%81%D0%BA%D0%B0%D1%8F_%D0%B0%D1%80%D0%BC%D0%B8%D1%8F" TargetMode="External"/><Relationship Id="rId114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19" Type="http://schemas.openxmlformats.org/officeDocument/2006/relationships/hyperlink" Target="https://ru.wikipedia.org/wiki/1-%D0%B9_%D0%A3%D0%BA%D1%80%D0%B0%D0%B8%D0%BD%D1%81%D0%BA%D0%B8%D0%B9_%D1%84%D1%80%D0%BE%D0%BD%D1%82" TargetMode="External"/><Relationship Id="rId10" Type="http://schemas.openxmlformats.org/officeDocument/2006/relationships/hyperlink" Target="https://ru.wikipedia.org/wiki/12_%D0%B0%D0%BF%D1%80%D0%B5%D0%BB%D1%8F" TargetMode="External"/><Relationship Id="rId31" Type="http://schemas.openxmlformats.org/officeDocument/2006/relationships/hyperlink" Target="https://ru.wikipedia.org/wiki/4-%D0%B9_%D0%A3%D0%BA%D1%80%D0%B0%D0%B8%D0%BD%D1%81%D0%BA%D0%B8%D0%B9_%D1%84%D1%80%D0%BE%D0%BD%D1%82" TargetMode="External"/><Relationship Id="rId44" Type="http://schemas.openxmlformats.org/officeDocument/2006/relationships/hyperlink" Target="https://ru.wikipedia.org/wiki/1-%D0%B9_%D0%A3%D0%BA%D1%80%D0%B0%D0%B8%D0%BD%D1%81%D0%BA%D0%B8%D0%B9_%D1%84%D1%80%D0%BE%D0%BD%D1%82" TargetMode="External"/><Relationship Id="rId52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60" Type="http://schemas.openxmlformats.org/officeDocument/2006/relationships/hyperlink" Target="https://ru.wikipedia.org/wiki/17_%D0%B0%D0%BF%D1%80%D0%B5%D0%BB%D1%8F" TargetMode="External"/><Relationship Id="rId65" Type="http://schemas.openxmlformats.org/officeDocument/2006/relationships/hyperlink" Target="https://ru.wikipedia.org/wiki/47-%D1%8F_%D0%B0%D1%80%D0%BC%D0%B8%D1%8F_(%D0%A1%D0%A1%D0%A1%D0%A0)" TargetMode="External"/><Relationship Id="rId73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7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81" Type="http://schemas.openxmlformats.org/officeDocument/2006/relationships/hyperlink" Target="https://ru.wikipedia.org/wiki/4-%D0%B9_%D0%A3%D0%BA%D1%80%D0%B0%D0%B8%D0%BD%D1%81%D0%BA%D0%B8%D0%B9_%D1%84%D1%80%D0%BE%D0%BD%D1%82" TargetMode="External"/><Relationship Id="rId86" Type="http://schemas.openxmlformats.org/officeDocument/2006/relationships/hyperlink" Target="https://ru.wikipedia.org/wiki/1-%D0%B9_%D0%91%D0%B5%D0%BB%D0%BE%D1%80%D1%83%D1%81%D1%81%D0%BA%D0%B8%D0%B9_%D1%84%D1%80%D0%BE%D0%BD%D1%82" TargetMode="External"/><Relationship Id="rId94" Type="http://schemas.openxmlformats.org/officeDocument/2006/relationships/hyperlink" Target="https://ru.wikipedia.org/wiki/33-%D1%8F_%D0%B0%D1%80%D0%BC%D0%B8%D1%8F_(%D0%A1%D0%A1%D0%A1%D0%A0)" TargetMode="External"/><Relationship Id="rId99" Type="http://schemas.openxmlformats.org/officeDocument/2006/relationships/hyperlink" Target="https://ru.wikipedia.org/wiki/3-%D1%8F_%D0%B3%D0%B2%D0%B0%D1%80%D0%B4%D0%B5%D0%B9%D1%81%D0%BA%D0%B0%D1%8F_%D0%B0%D1%80%D0%BC%D0%B8%D1%8F" TargetMode="External"/><Relationship Id="rId101" Type="http://schemas.openxmlformats.org/officeDocument/2006/relationships/hyperlink" Target="https://ru.wikipedia.org/wiki/52-%D1%8F_%D0%B0%D1%80%D0%BC%D0%B8%D1%8F_(%D0%A1%D0%A1%D0%A1%D0%A0)" TargetMode="External"/><Relationship Id="rId122" Type="http://schemas.openxmlformats.org/officeDocument/2006/relationships/hyperlink" Target="https://ru.wikipedia.org/wiki/3-%D1%8F_%D0%B3%D0%B2%D0%B0%D1%80%D0%B4%D0%B5%D0%B9%D1%81%D0%BA%D0%B0%D1%8F_%D0%B0%D1%80%D0%BC%D0%B8%D1%8F" TargetMode="External"/><Relationship Id="rId130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135" Type="http://schemas.openxmlformats.org/officeDocument/2006/relationships/hyperlink" Target="https://ru.wikipedia.org/wiki/1-%D0%B9_%D0%91%D0%B5%D0%BB%D0%BE%D1%80%D1%83%D1%81%D1%81%D0%BA%D0%B8%D0%B9_%D1%84%D1%80%D0%BE%D0%BD%D1%82" TargetMode="External"/><Relationship Id="rId143" Type="http://schemas.openxmlformats.org/officeDocument/2006/relationships/hyperlink" Target="https://ru.wikipedia.org/wiki/5-%D1%8F_%D1%83%D0%B4%D0%B0%D1%80%D0%BD%D0%B0%D1%8F_%D0%B0%D1%80%D0%BC%D0%B8%D1%8F" TargetMode="External"/><Relationship Id="rId148" Type="http://schemas.openxmlformats.org/officeDocument/2006/relationships/hyperlink" Target="https://ru.wikipedia.org/wiki/33-%D1%8F_%D0%B0%D1%80%D0%BC%D0%B8%D1%8F_(%D0%A1%D0%A1%D0%A1%D0%A0)" TargetMode="External"/><Relationship Id="rId151" Type="http://schemas.openxmlformats.org/officeDocument/2006/relationships/hyperlink" Target="https://ru.wikipedia.org/wiki/4-%D1%8F_%D1%82%D0%B0%D0%BD%D0%BA%D0%BE%D0%B2%D0%B0%D1%8F_%D0%B0%D1%80%D0%BC%D0%B8%D1%8F_(%D0%A1%D0%A1%D0%A1%D0%A0)" TargetMode="External"/><Relationship Id="rId156" Type="http://schemas.openxmlformats.org/officeDocument/2006/relationships/hyperlink" Target="https://ru.wikipedia.org/wiki/70-%D1%8F_%D0%B0%D1%80%D0%BC%D0%B8%D1%8F_(%D0%A1%D0%A1%D0%A1%D0%A0)" TargetMode="External"/><Relationship Id="rId164" Type="http://schemas.openxmlformats.org/officeDocument/2006/relationships/hyperlink" Target="https://ru.wikipedia.org/wiki/5-%D1%8F_%D1%83%D0%B4%D0%B0%D1%80%D0%BD%D0%B0%D1%8F_%D0%B0%D1%80%D0%BC%D0%B8%D1%8F" TargetMode="External"/><Relationship Id="rId169" Type="http://schemas.openxmlformats.org/officeDocument/2006/relationships/hyperlink" Target="https://ru.wikipedia.org/wiki/28-%D1%8F_%D0%B0%D1%80%D0%BC%D0%B8%D1%8F_(%D0%A1%D0%A1%D0%A1%D0%A0)" TargetMode="External"/><Relationship Id="rId177" Type="http://schemas.openxmlformats.org/officeDocument/2006/relationships/fontTable" Target="fontTable.xml"/><Relationship Id="rId4" Type="http://schemas.openxmlformats.org/officeDocument/2006/relationships/hyperlink" Target="https://ru.wikipedia.org/wiki/%D0%A1%D0%BE%D0%B2%D0%B8%D0%BD%D1%84%D0%BE%D1%80%D0%BC%D0%B1%D1%8E%D1%80%D0%BE" TargetMode="External"/><Relationship Id="rId9" Type="http://schemas.openxmlformats.org/officeDocument/2006/relationships/hyperlink" Target="https://ru.wikipedia.org/wiki/%D0%A1%D0%BE%D0%B2%D0%B8%D0%BD%D1%84%D0%BE%D1%80%D0%BC%D0%B1%D1%8E%D1%80%D0%BE" TargetMode="External"/><Relationship Id="rId172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hyperlink" Target="https://ru.wikipedia.org/wiki/3-%D0%B9_%D0%91%D0%B5%D0%BB%D0%BE%D1%80%D1%83%D1%81%D1%81%D0%BA%D0%B8%D0%B9_%D1%84%D1%80%D0%BE%D0%BD%D1%82" TargetMode="External"/><Relationship Id="rId18" Type="http://schemas.openxmlformats.org/officeDocument/2006/relationships/hyperlink" Target="https://ru.wikipedia.org/wiki/%D0%A1%D0%BE%D0%B2%D0%B8%D0%BD%D1%84%D0%BE%D1%80%D0%BC%D0%B1%D1%8E%D1%80%D0%BE" TargetMode="External"/><Relationship Id="rId39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09" Type="http://schemas.openxmlformats.org/officeDocument/2006/relationships/hyperlink" Target="https://ru.wikipedia.org/wiki/3-%D1%8F_%D1%83%D0%B4%D0%B0%D1%80%D0%BD%D0%B0%D1%8F_%D0%B0%D1%80%D0%BC%D0%B8%D1%8F" TargetMode="External"/><Relationship Id="rId34" Type="http://schemas.openxmlformats.org/officeDocument/2006/relationships/hyperlink" Target="https://ru.wikipedia.org/wiki/15_%D0%B0%D0%BF%D1%80%D0%B5%D0%BB%D1%8F" TargetMode="External"/><Relationship Id="rId50" Type="http://schemas.openxmlformats.org/officeDocument/2006/relationships/hyperlink" Target="https://ru.wikipedia.org/wiki/%D0%A7%D1%83%D0%B9%D0%BA%D0%BE%D0%B2,_%D0%92%D0%B0%D1%81%D0%B8%D0%BB%D0%B8%D0%B9_%D0%98%D0%B2%D0%B0%D0%BD%D0%BE%D0%B2%D0%B8%D1%87" TargetMode="External"/><Relationship Id="rId55" Type="http://schemas.openxmlformats.org/officeDocument/2006/relationships/hyperlink" Target="https://ru.wikipedia.org/wiki/3-%D1%8F_%D1%83%D0%B4%D0%B0%D1%80%D0%BD%D0%B0%D1%8F_%D0%B0%D1%80%D0%BC%D0%B8%D1%8F" TargetMode="External"/><Relationship Id="rId76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97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04" Type="http://schemas.openxmlformats.org/officeDocument/2006/relationships/hyperlink" Target="https://ru.wikipedia.org/wiki/19_%D0%B0%D0%BF%D1%80%D0%B5%D0%BB%D1%8F" TargetMode="External"/><Relationship Id="rId120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25" Type="http://schemas.openxmlformats.org/officeDocument/2006/relationships/hyperlink" Target="https://ru.wikipedia.org/wiki/20_%D0%B0%D0%BF%D1%80%D0%B5%D0%BB%D1%8F" TargetMode="External"/><Relationship Id="rId141" Type="http://schemas.openxmlformats.org/officeDocument/2006/relationships/hyperlink" Target="https://ru.wikipedia.org/wiki/47-%D1%8F_%D0%B0%D1%80%D0%BC%D0%B8%D1%8F_(%D0%A1%D0%A1%D0%A1%D0%A0)" TargetMode="External"/><Relationship Id="rId146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67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7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71" Type="http://schemas.openxmlformats.org/officeDocument/2006/relationships/hyperlink" Target="https://ru.wikipedia.org/wiki/33-%D1%8F_%D0%B0%D1%80%D0%BC%D0%B8%D1%8F_(%D0%A1%D0%A1%D0%A1%D0%A0)" TargetMode="External"/><Relationship Id="rId92" Type="http://schemas.openxmlformats.org/officeDocument/2006/relationships/hyperlink" Target="https://ru.wikipedia.org/wiki/8-%D1%8F_%D0%B3%D0%B2%D0%B0%D1%80%D0%B4%D0%B5%D0%B9%D1%81%D0%BA%D0%B0%D1%8F_%D0%B0%D1%80%D0%BC%D0%B8%D1%8F" TargetMode="External"/><Relationship Id="rId162" Type="http://schemas.openxmlformats.org/officeDocument/2006/relationships/hyperlink" Target="https://ru.wikipedia.org/wiki/3-%D1%8F_%D1%83%D0%B4%D0%B0%D1%80%D0%BD%D0%B0%D1%8F_%D0%B0%D1%80%D0%BC%D0%B8%D1%8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15_%D0%B0%D0%BF%D1%80%D0%B5%D0%BB%D1%8F" TargetMode="External"/><Relationship Id="rId24" Type="http://schemas.openxmlformats.org/officeDocument/2006/relationships/hyperlink" Target="https://ru.wikipedia.org/wiki/5-%D1%8F_%D0%B0%D1%80%D0%BC%D0%B8%D1%8F_(2-%D0%B3%D0%BE_%D1%84%D0%BE%D1%80%D0%BC%D0%B8%D1%80%D0%BE%D0%B2%D0%B0%D0%BD%D0%B8%D1%8F)" TargetMode="External"/><Relationship Id="rId40" Type="http://schemas.openxmlformats.org/officeDocument/2006/relationships/hyperlink" Target="https://ru.wikipedia.org/wiki/2-%D0%B9_%D0%91%D0%B5%D0%BB%D0%BE%D1%80%D1%83%D1%81%D1%81%D0%BA%D0%B8%D0%B9_%D1%84%D1%80%D0%BE%D0%BD%D1%82" TargetMode="External"/><Relationship Id="rId45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66" Type="http://schemas.openxmlformats.org/officeDocument/2006/relationships/hyperlink" Target="https://ru.wikipedia.org/wiki/3-%D1%8F_%D1%83%D0%B4%D0%B0%D1%80%D0%BD%D0%B0%D1%8F_%D0%B0%D1%80%D0%BC%D0%B8%D1%8F" TargetMode="External"/><Relationship Id="rId87" Type="http://schemas.openxmlformats.org/officeDocument/2006/relationships/hyperlink" Target="https://ru.wikipedia.org/wiki/47-%D1%8F_%D0%B0%D1%80%D0%BC%D0%B8%D1%8F_(%D0%A1%D0%A1%D0%A1%D0%A0)" TargetMode="External"/><Relationship Id="rId11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15" Type="http://schemas.openxmlformats.org/officeDocument/2006/relationships/hyperlink" Target="https://ru.wikipedia.org/wiki/69-%D1%8F_%D0%B0%D1%80%D0%BC%D0%B8%D1%8F_(%D0%A1%D0%A1%D0%A1%D0%A0)" TargetMode="External"/><Relationship Id="rId131" Type="http://schemas.openxmlformats.org/officeDocument/2006/relationships/hyperlink" Target="https://ru.wikipedia.org/wiki/65-%D1%8F_%D0%B0%D1%80%D0%BC%D0%B8%D1%8F_(%D0%A1%D0%A1%D0%A1%D0%A0)" TargetMode="External"/><Relationship Id="rId136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57" Type="http://schemas.openxmlformats.org/officeDocument/2006/relationships/hyperlink" Target="https://ru.wikipedia.org/wiki/2-%D0%B9_%D0%91%D0%B5%D0%BB%D0%BE%D1%80%D1%83%D1%81%D1%81%D0%BA%D0%B8%D0%B9_%D1%84%D1%80%D0%BE%D0%BD%D1%82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ru.wikipedia.org/wiki/3-%D0%B9_%D0%91%D0%B5%D0%BB%D0%BE%D1%80%D1%83%D1%81%D1%81%D0%BA%D0%B8%D0%B9_%D1%84%D1%80%D0%BE%D0%BD%D1%82" TargetMode="External"/><Relationship Id="rId82" Type="http://schemas.openxmlformats.org/officeDocument/2006/relationships/hyperlink" Target="https://ru.wikipedia.org/wiki/%D0%A1%D0%BE%D0%B2%D0%B8%D0%BD%D1%84%D0%BE%D1%80%D0%BC%D0%B1%D1%8E%D1%80%D0%BE" TargetMode="External"/><Relationship Id="rId152" Type="http://schemas.openxmlformats.org/officeDocument/2006/relationships/hyperlink" Target="https://ru.wikipedia.org/wiki/%D0%A1%D0%BE%D0%B2%D0%B8%D0%BD%D1%84%D0%BE%D1%80%D0%BC%D0%B1%D1%8E%D1%80%D0%BE" TargetMode="External"/><Relationship Id="rId173" Type="http://schemas.openxmlformats.org/officeDocument/2006/relationships/hyperlink" Target="https://ru.wikipedia.org/wiki/38-%D1%8F_%D0%B0%D1%80%D0%BC%D0%B8%D1%8F_(%D0%A1%D0%A1%D0%A1%D0%A0)" TargetMode="External"/><Relationship Id="rId19" Type="http://schemas.openxmlformats.org/officeDocument/2006/relationships/hyperlink" Target="https://ru.wikipedia.org/wiki/14_%D0%B0%D0%BF%D1%80%D0%B5%D0%BB%D1%8F" TargetMode="External"/><Relationship Id="rId14" Type="http://schemas.openxmlformats.org/officeDocument/2006/relationships/hyperlink" Target="https://ru.wikipedia.org/wiki/%D0%91%D0%B0%D0%BB%D1%82%D0%B8%D0%B9%D1%81%D0%BA%D0%B8%D0%B9_%D1%84%D0%BB%D0%BE%D1%82" TargetMode="External"/><Relationship Id="rId30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5" Type="http://schemas.openxmlformats.org/officeDocument/2006/relationships/hyperlink" Target="https://ru.wikipedia.org/wiki/%D0%93%D0%B8%D1%82%D0%BB%D0%B5%D1%80,_%D0%90%D0%B4%D0%BE%D0%BB%D1%8C%D1%84" TargetMode="External"/><Relationship Id="rId56" Type="http://schemas.openxmlformats.org/officeDocument/2006/relationships/hyperlink" Target="https://ru.wikipedia.org/wiki/69-%D1%8F_%D0%B0%D1%80%D0%BC%D0%B8%D1%8F_(%D0%A1%D0%A1%D0%A1%D0%A0)" TargetMode="External"/><Relationship Id="rId77" Type="http://schemas.openxmlformats.org/officeDocument/2006/relationships/hyperlink" Target="https://ru.wikipedia.org/wiki/1-%D0%B9_%D0%A3%D0%BA%D1%80%D0%B0%D0%B8%D0%BD%D1%81%D0%BA%D0%B8%D0%B9_%D1%84%D1%80%D0%BE%D0%BD%D1%82" TargetMode="External"/><Relationship Id="rId100" Type="http://schemas.openxmlformats.org/officeDocument/2006/relationships/hyperlink" Target="https://ru.wikipedia.org/wiki/5-%D1%8F_%D0%B3%D0%B2%D0%B0%D1%80%D0%B4%D0%B5%D0%B9%D1%81%D0%BA%D0%B0%D1%8F_%D0%B0%D1%80%D0%BC%D0%B8%D1%8F" TargetMode="External"/><Relationship Id="rId105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26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47" Type="http://schemas.openxmlformats.org/officeDocument/2006/relationships/hyperlink" Target="https://ru.wikipedia.org/wiki/69-%D1%8F_%D0%B0%D1%80%D0%BC%D0%B8%D1%8F_(%D0%A1%D0%A1%D0%A1%D0%A0)" TargetMode="External"/><Relationship Id="rId168" Type="http://schemas.openxmlformats.org/officeDocument/2006/relationships/hyperlink" Target="https://ru.wikipedia.org/wiki/13-%D1%8F_%D0%B0%D1%80%D0%BC%D0%B8%D1%8F_(%D0%A1%D0%A1%D0%A1%D0%A0)" TargetMode="External"/><Relationship Id="rId8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51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72" Type="http://schemas.openxmlformats.org/officeDocument/2006/relationships/hyperlink" Target="https://ru.wikipedia.org/wiki/1-%D0%B9_%D0%A3%D0%BA%D1%80%D0%B0%D0%B8%D0%BD%D1%81%D0%BA%D0%B8%D0%B9_%D1%84%D1%80%D0%BE%D0%BD%D1%82" TargetMode="External"/><Relationship Id="rId93" Type="http://schemas.openxmlformats.org/officeDocument/2006/relationships/hyperlink" Target="https://ru.wikipedia.org/wiki/69-%D1%8F_%D0%B0%D1%80%D0%BC%D0%B8%D1%8F_(%D0%A1%D0%A1%D0%A1%D0%A0)" TargetMode="External"/><Relationship Id="rId98" Type="http://schemas.openxmlformats.org/officeDocument/2006/relationships/hyperlink" Target="https://ru.wikipedia.org/wiki/13-%D1%8F_%D0%B0%D1%80%D0%BC%D0%B8%D1%8F_(%D0%A1%D0%A1%D0%A1%D0%A0)" TargetMode="External"/><Relationship Id="rId121" Type="http://schemas.openxmlformats.org/officeDocument/2006/relationships/hyperlink" Target="https://ru.wikipedia.org/wiki/13-%D1%8F_%D0%B0%D1%80%D0%BC%D0%B8%D1%8F_(%D0%A1%D0%A1%D0%A1%D0%A0)" TargetMode="External"/><Relationship Id="rId142" Type="http://schemas.openxmlformats.org/officeDocument/2006/relationships/hyperlink" Target="https://ru.wikipedia.org/wiki/3-%D1%8F_%D1%83%D0%B4%D0%B0%D1%80%D0%BD%D0%B0%D1%8F_%D0%B0%D1%80%D0%BC%D0%B8%D1%8F" TargetMode="External"/><Relationship Id="rId163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39-%D1%8F_%D0%B0%D1%80%D0%BC%D0%B8%D1%8F_(%D0%A1%D0%A1%D0%A1%D0%A0)" TargetMode="External"/><Relationship Id="rId46" Type="http://schemas.openxmlformats.org/officeDocument/2006/relationships/hyperlink" Target="http://dp60.narod.ru/image/maps/361.jpg" TargetMode="External"/><Relationship Id="rId67" Type="http://schemas.openxmlformats.org/officeDocument/2006/relationships/hyperlink" Target="https://ru.wikipedia.org/wiki/5-%D1%8F_%D1%83%D0%B4%D0%B0%D1%80%D0%BD%D0%B0%D1%8F_%D0%B0%D1%80%D0%BC%D0%B8%D1%8F" TargetMode="External"/><Relationship Id="rId116" Type="http://schemas.openxmlformats.org/officeDocument/2006/relationships/hyperlink" Target="https://ru.wikipedia.org/wiki/33-%D1%8F_%D0%B0%D1%80%D0%BC%D0%B8%D1%8F_(%D0%A1%D0%A1%D0%A1%D0%A0)" TargetMode="External"/><Relationship Id="rId137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58" Type="http://schemas.openxmlformats.org/officeDocument/2006/relationships/hyperlink" Target="https://ru.wikipedia.org/wiki/49-%D1%8F_%D0%B0%D1%80%D0%BC%D0%B8%D1%8F_(%D0%A1%D0%A1%D0%A1%D0%A0)" TargetMode="External"/><Relationship Id="rId20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41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6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83" Type="http://schemas.openxmlformats.org/officeDocument/2006/relationships/hyperlink" Target="https://ru.wikipedia.org/wiki/18_%D0%B0%D0%BF%D1%80%D0%B5%D0%BB%D1%8F" TargetMode="External"/><Relationship Id="rId88" Type="http://schemas.openxmlformats.org/officeDocument/2006/relationships/hyperlink" Target="https://ru.wikipedia.org/wiki/3-%D1%8F_%D1%83%D0%B4%D0%B0%D1%80%D0%BD%D0%B0%D1%8F_%D0%B0%D1%80%D0%BC%D0%B8%D1%8F" TargetMode="External"/><Relationship Id="rId111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32" Type="http://schemas.openxmlformats.org/officeDocument/2006/relationships/hyperlink" Target="https://ru.wikipedia.org/wiki/70-%D1%8F_%D0%B0%D1%80%D0%BC%D0%B8%D1%8F_(%D0%A1%D0%A1%D0%A1%D0%A0)" TargetMode="External"/><Relationship Id="rId153" Type="http://schemas.openxmlformats.org/officeDocument/2006/relationships/hyperlink" Target="https://ru.wikipedia.org/wiki/21_%D0%B0%D0%BF%D1%80%D0%B5%D0%BB%D1%8F" TargetMode="External"/><Relationship Id="rId174" Type="http://schemas.openxmlformats.org/officeDocument/2006/relationships/hyperlink" Target="https://ru.wikipedia.org/wiki/1-%D1%8F_%D0%B3%D0%B2%D0%B0%D1%80%D0%B4%D0%B5%D0%B9%D1%81%D0%BA%D0%B0%D1%8F_%D0%B0%D1%80%D0%BC%D0%B8%D1%8F" TargetMode="External"/><Relationship Id="rId15" Type="http://schemas.openxmlformats.org/officeDocument/2006/relationships/hyperlink" Target="https://ru.wikipedia.org/wiki/25_%D0%B0%D0%BF%D1%80%D0%B5%D0%BB%D1%8F" TargetMode="External"/><Relationship Id="rId36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57" Type="http://schemas.openxmlformats.org/officeDocument/2006/relationships/hyperlink" Target="https://ru.wikipedia.org/wiki/33-%D1%8F_%D0%B0%D1%80%D0%BC%D0%B8%D1%8F_(%D0%A1%D0%A1%D0%A1%D0%A0)" TargetMode="External"/><Relationship Id="rId106" Type="http://schemas.openxmlformats.org/officeDocument/2006/relationships/hyperlink" Target="https://ru.wikipedia.org/wiki/61-%D1%8F_%D0%B0%D1%80%D0%BC%D0%B8%D1%8F_(%D0%A1%D0%A1%D0%A1%D0%A0)" TargetMode="External"/><Relationship Id="rId127" Type="http://schemas.openxmlformats.org/officeDocument/2006/relationships/hyperlink" Target="https://ru.wikipedia.org/wiki/3-%D0%B9_%D0%91%D0%B5%D0%BB%D0%BE%D1%80%D1%83%D1%81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8067</Words>
  <Characters>45983</Characters>
  <Application>Microsoft Office Word</Application>
  <DocSecurity>0</DocSecurity>
  <Lines>383</Lines>
  <Paragraphs>107</Paragraphs>
  <ScaleCrop>false</ScaleCrop>
  <Company/>
  <LinksUpToDate>false</LinksUpToDate>
  <CharactersWithSpaces>53943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2015-04-21T16:30:00Z</dcterms:created>
  <dcterms:modified xsi:type="dcterms:W3CDTF">2015-04-21T16:35:00Z</dcterms:modified>
</cp:coreProperties>
</file>